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color w:val="FF000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000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РАСПРОДАЖА!!!!РАСПРОДАЖА!!!</w:t>
      </w:r>
    </w:p>
    <w:p>
      <w:pPr>
        <w:pStyle w:val="Normal"/>
        <w:rPr>
          <w:b/>
          <w:b/>
          <w:bCs/>
          <w:color w:val="D60093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_DdeLink__248_719640797"/>
      <w:r>
        <w:rPr>
          <w:b/>
          <w:bCs/>
          <w:color w:val="D60093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В связи с оптимизацией и ребрендингом собственных  торговых марок  – объявляем </w:t>
      </w:r>
    </w:p>
    <w:p>
      <w:pPr>
        <w:pStyle w:val="Normal"/>
        <w:rPr>
          <w:b/>
          <w:b/>
          <w:bCs/>
          <w:color w:val="D60093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0066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ТОТАЛЬНУЮ РАСПРОДАЖУ</w:t>
      </w:r>
      <w:r>
        <w:rPr>
          <w:b/>
          <w:bCs/>
          <w:color w:val="FF0066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*!!!!</w:t>
      </w:r>
      <w:bookmarkEnd w:id="0"/>
    </w:p>
    <w:p>
      <w:pPr>
        <w:pStyle w:val="Normal"/>
        <w:rPr>
          <w:b/>
          <w:b/>
          <w:bCs/>
          <w:color w:val="D60093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D60093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ЦЕНА ЕДИНА ДЛЯ ВСЕХ ПОКУПАТЕЛЕЙ.</w:t>
      </w:r>
    </w:p>
    <w:p>
      <w:pPr>
        <w:pStyle w:val="Normal"/>
        <w:rPr>
          <w:b/>
          <w:b/>
          <w:bCs/>
          <w:color w:val="D60093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</w:rPr>
        <w:t>Цена действительна с 01.09.2019г. Цены указаны с НДС 20%.</w:t>
      </w:r>
      <w:bookmarkStart w:id="1" w:name="_GoBack"/>
      <w:bookmarkEnd w:id="1"/>
      <w:r>
        <w:rPr>
          <w:color w:val="000000" w:themeColor="text1"/>
        </w:rPr>
        <w:t xml:space="preserve">                                               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Азур (Azur) compact Пена для мытья посуды 300мл, шт  33,00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Азур (Azur) Для ванн 500мл, шт</w:t>
        <w:tab/>
        <w:t xml:space="preserve">                                   33,00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Азур (Azur) Стекла 500мл Антизапотеватель синий, шт    33,00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Азур (Azur) Стекла 500мл Антистатик зелёный, шт</w:t>
        <w:tab/>
        <w:t xml:space="preserve">      33,00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Гланц (Glanz) Антижир 500 мл, шт</w:t>
        <w:tab/>
        <w:t xml:space="preserve">                                  33,00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Гланц (Glanz) Антикальций 500мл, шт</w:t>
        <w:tab/>
        <w:t xml:space="preserve">                                  33,00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Гланц (Glanz) Стекла с/р 750мл Озон НОВАЯ, шт</w:t>
        <w:tab/>
        <w:t xml:space="preserve">      33,00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Гланц (Glanz) Стекла с/р 750мл Цитрус НОВАЯ, шт</w:t>
        <w:tab/>
        <w:t xml:space="preserve">      33,00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Гланц (Glanz) Стекла с/р 750мл Яблоко НОВАЯ, шт</w:t>
        <w:tab/>
        <w:t xml:space="preserve">      33,00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Гланц (Glanz) Унитазы 750мл Морская свежесть, шт</w:t>
        <w:tab/>
        <w:t xml:space="preserve">      33,00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Гланц (Glanz) Унитазы 750мл Свежесть лимона, шт</w:t>
        <w:tab/>
        <w:t xml:space="preserve">      33,00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Дарница Шампунь 1000мл Алоэ-вера, шт</w:t>
        <w:tab/>
        <w:t xml:space="preserve">                    33,00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Дарница Шампунь 1000мл Календула, шт</w:t>
        <w:tab/>
        <w:t xml:space="preserve">                    33,00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Дарница Шампунь 1000мл Крапива, шт</w:t>
        <w:tab/>
        <w:t xml:space="preserve">                    33,00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Дарница Шампунь 1000мл Лопух, шт</w:t>
        <w:tab/>
        <w:t xml:space="preserve">                                  33,00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арница Шампунь 1000мл Облепиха, шт</w:t>
        <w:tab/>
        <w:t xml:space="preserve">                    33,00</w:t>
      </w:r>
    </w:p>
    <w:p>
      <w:pPr>
        <w:pStyle w:val="Normal"/>
        <w:jc w:val="both"/>
        <w:rPr/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Дарница Шампунь 1000мл Ромашка, шт</w:t>
        <w:tab/>
        <w:t xml:space="preserve">                    33,00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Дарница Шампунь 1000мл Череда, шт</w:t>
        <w:tab/>
        <w:t xml:space="preserve">                    33,00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Дарница Шампунь 530мл Алоэ-вера, шт</w:t>
        <w:tab/>
        <w:t xml:space="preserve">                    22,00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Дарница Шампунь 530мл Календула, шт</w:t>
        <w:tab/>
        <w:t xml:space="preserve">                    22,00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Дарница Шампунь 530мл Крапива, шт                                 22,00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Дарница Шампунь 530мл Лопух, шт</w:t>
        <w:tab/>
        <w:t xml:space="preserve">                                  22,00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Дарница Шампунь 530мл Облепиха, шт</w:t>
        <w:tab/>
        <w:t xml:space="preserve">                    22,00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Дарница Шампунь 530мл Ромашка, шт</w:t>
        <w:tab/>
        <w:t xml:space="preserve">                    22,00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Дарница Шампунь 530мл Череда, шт</w:t>
        <w:tab/>
        <w:t xml:space="preserve">                                            22,00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Идеал Бальзам посуда с дозатором 500мл Алоэ-вера, шт</w:t>
        <w:tab/>
        <w:t xml:space="preserve"> 22,00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Идеал Бальзам посуда с дозатором 500мл Лайм и глиц, шт</w:t>
        <w:tab/>
        <w:t xml:space="preserve"> 22,00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Идеал Бальзам посуда с дозатором 500мл Лимон и оли, шт</w:t>
        <w:tab/>
        <w:t xml:space="preserve"> 22,00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Идеал Бальзам посуда с дозатором 500мл Ромашка и в, шт</w:t>
        <w:tab/>
        <w:t xml:space="preserve"> 22,00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Идеал Гель для кухни 4 в 1 500мл Апельсин, шт</w:t>
        <w:tab/>
        <w:t xml:space="preserve">               22,00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Идеал Гель для кухни 4 в 1 500мл Брусника, шт</w:t>
        <w:tab/>
        <w:t xml:space="preserve">               22,00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Идеал Гель для кухни 4 в 1 500мл Лаванда, шт</w:t>
        <w:tab/>
        <w:t xml:space="preserve">               22,00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Идеал Гель для кухни 4 в 1 500мл Ламинария, шт</w:t>
        <w:tab/>
        <w:t xml:space="preserve">               22,00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Идеал Гель для кухни 4 в 1 500мл Мелисса, шт</w:t>
        <w:tab/>
        <w:t xml:space="preserve">               22,00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Идеал Гель для кухни 4 в 1 500мл Пихта, шт</w:t>
        <w:tab/>
        <w:t xml:space="preserve">                             22,00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Тропики Жидкое мыло 300мл Ананас, шт</w:t>
        <w:tab/>
        <w:t xml:space="preserve">                             22,00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Тропики Жидкое мыло 300мл Апельсин и корица, шт</w:t>
        <w:tab/>
        <w:t xml:space="preserve"> 22,00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Тропики Жидкое мыло 300мл Гуава, шт</w:t>
        <w:tab/>
        <w:t xml:space="preserve">                             22,00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Тропики Жидкое мыло 300мл Дикая орхидея, шт</w:t>
        <w:tab/>
        <w:t xml:space="preserve">               22,00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Тропики Жидкое мыло 300мл Манго, шт</w:t>
        <w:tab/>
        <w:t xml:space="preserve">                             22,00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Идеал (IDEAL) Жидкое мыло 5л Арбуз, шт</w:t>
        <w:tab/>
        <w:t xml:space="preserve">                           111,00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Идеал (IDEAL) Жидкое мыло 5л Грейпфрут, шт</w:t>
        <w:tab/>
        <w:t xml:space="preserve">             111,00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Идеал (IDEAL) Жидкое мыло 5л Лесная ягода, шт</w:t>
        <w:tab/>
        <w:t xml:space="preserve">             111,00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Идеал (IDEAL) Жидкое мыло 5л Яблоко, шт                                111,00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ПОЛЯНКА Жидкое мыло 5л Алтайский лимонник, шт</w:t>
        <w:tab/>
        <w:t xml:space="preserve">               99,00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ПОЛЯНКА Жидкое мыло 5л Дикий шиповник, шт</w:t>
        <w:tab/>
        <w:t xml:space="preserve">               99,00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ПОЛЯНКА Жидкое мыло 5л Лесное яблочко, шт</w:t>
        <w:tab/>
        <w:t xml:space="preserve">               99,00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ПОЛЯНКА Жидкое мыло 5л Луговая ромашка, шт</w:t>
        <w:tab/>
        <w:t xml:space="preserve">               99,00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ПОЛЯНКА Жидкое мыло 5л Черная смородина, шт           </w:t>
        <w:tab/>
        <w:t>99,00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ПОЛЯНКА Жидкое мыло с перлам. 5л Душистый мед, шт</w:t>
        <w:tab/>
        <w:t>99,00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ПОЛЯНКА Жидкое мыло с перлам. 5л Майский ландыш, шт  99,00</w:t>
      </w:r>
    </w:p>
    <w:p>
      <w:pPr>
        <w:pStyle w:val="Normal"/>
        <w:jc w:val="both"/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8000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Гланц (Glanz) Посуда 3 в 1 500мл Морская свежесть, шт         13,00</w:t>
      </w:r>
    </w:p>
    <w:p>
      <w:pPr>
        <w:pStyle w:val="Normal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>*Распродажа бессрочная - до момента окончания упаковки. Количество уточняйте.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 xml:space="preserve">Утверждаю  </w:t>
      </w:r>
    </w:p>
    <w:p>
      <w:pPr>
        <w:pStyle w:val="Normal"/>
        <w:rPr>
          <w:b/>
          <w:b/>
          <w:bCs/>
          <w:color w:val="D60093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</w:rPr>
        <w:t>Генеральный директор      ООО ИСКОНА                                                                      Мазаева Ю.И.</w:t>
      </w:r>
      <w:r>
        <w:rPr>
          <w:b/>
          <w:bCs/>
          <w:color w:val="D60093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284" w:right="851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b449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LibreOffice/6.1.3.2$Windows_X86_64 LibreOffice_project/86daf60bf00efa86ad547e59e09d6bb77c699acb</Application>
  <Pages>2</Pages>
  <Words>466</Words>
  <Characters>2413</Characters>
  <CharactersWithSpaces>3810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2019-08-27T11:45:00Z</dcterms:created>
  <dc:creator>Елена Кольмиллер</dc:creator>
  <dc:description/>
  <dc:language>ru-RU</dc:language>
  <cp:lastModifiedBy/>
  <cp:lastPrinted>2019-08-29T16:30:00Z</cp:lastPrinted>
  <dcterms:modified xsi:type="dcterms:W3CDTF">2019-09-05T14:56:14Z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